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B7" w:rsidRDefault="000E1B16" w:rsidP="00D911B7">
      <w:pPr>
        <w:spacing w:after="0" w:line="332" w:lineRule="atLeast"/>
        <w:jc w:val="center"/>
        <w:textAlignment w:val="baseline"/>
        <w:rPr>
          <w:rFonts w:ascii="Arial Narrow" w:eastAsia="Times New Roman" w:hAnsi="Arial Narrow" w:cs="Arial"/>
          <w:noProof/>
          <w:color w:val="666666"/>
          <w:sz w:val="40"/>
          <w:szCs w:val="40"/>
          <w:bdr w:val="none" w:sz="0" w:space="0" w:color="auto" w:frame="1"/>
          <w:lang w:eastAsia="es-ES"/>
        </w:rPr>
      </w:pPr>
      <w:bookmarkStart w:id="0" w:name="_GoBack"/>
      <w:r w:rsidRPr="000E1B16">
        <w:rPr>
          <w:rFonts w:ascii="Arial Narrow" w:eastAsia="Times New Roman" w:hAnsi="Arial Narrow" w:cs="Arial"/>
          <w:noProof/>
          <w:color w:val="666666"/>
          <w:sz w:val="40"/>
          <w:szCs w:val="40"/>
          <w:bdr w:val="none" w:sz="0" w:space="0" w:color="auto" w:frame="1"/>
          <w:lang w:eastAsia="es-ES"/>
        </w:rPr>
        <w:t>Formación Médicina Sintergética</w:t>
      </w:r>
      <w:r w:rsidR="002507C5">
        <w:rPr>
          <w:rFonts w:ascii="Arial Narrow" w:eastAsia="Times New Roman" w:hAnsi="Arial Narrow" w:cs="Arial"/>
          <w:noProof/>
          <w:color w:val="666666"/>
          <w:sz w:val="40"/>
          <w:szCs w:val="40"/>
          <w:bdr w:val="none" w:sz="0" w:space="0" w:color="auto" w:frame="1"/>
          <w:lang w:eastAsia="es-ES"/>
        </w:rPr>
        <w:t xml:space="preserve"> 2019-2020</w:t>
      </w:r>
    </w:p>
    <w:p w:rsidR="000E1B16" w:rsidRDefault="00D911B7" w:rsidP="00D911B7">
      <w:pPr>
        <w:spacing w:after="0" w:line="332" w:lineRule="atLeast"/>
        <w:jc w:val="right"/>
        <w:textAlignment w:val="baseline"/>
        <w:rPr>
          <w:rFonts w:ascii="Arial Narrow" w:eastAsia="Times New Roman" w:hAnsi="Arial Narrow" w:cs="Arial"/>
          <w:color w:val="666666"/>
          <w:sz w:val="40"/>
          <w:szCs w:val="40"/>
          <w:bdr w:val="none" w:sz="0" w:space="0" w:color="auto" w:frame="1"/>
          <w:lang w:eastAsia="es-ES"/>
        </w:rPr>
      </w:pPr>
      <w:r>
        <w:rPr>
          <w:rFonts w:ascii="Arial Narrow" w:eastAsia="Times New Roman" w:hAnsi="Arial Narrow" w:cs="Arial"/>
          <w:noProof/>
          <w:color w:val="666666"/>
          <w:sz w:val="40"/>
          <w:szCs w:val="40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4076508</wp:posOffset>
            </wp:positionH>
            <wp:positionV relativeFrom="paragraph">
              <wp:posOffset>146684</wp:posOffset>
            </wp:positionV>
            <wp:extent cx="1867092" cy="549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Pindal-01 (1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1" t="28103" r="19220" b="34335"/>
                    <a:stretch/>
                  </pic:blipFill>
                  <pic:spPr bwMode="auto">
                    <a:xfrm>
                      <a:off x="0" y="0"/>
                      <a:ext cx="1878312" cy="552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B7" w:rsidRDefault="00D911B7" w:rsidP="00D911B7">
      <w:pPr>
        <w:spacing w:after="0" w:line="332" w:lineRule="atLeast"/>
        <w:jc w:val="right"/>
        <w:textAlignment w:val="baseline"/>
        <w:rPr>
          <w:rFonts w:ascii="Arial Narrow" w:eastAsia="Times New Roman" w:hAnsi="Arial Narrow" w:cs="Arial"/>
          <w:color w:val="666666"/>
          <w:sz w:val="40"/>
          <w:szCs w:val="40"/>
          <w:bdr w:val="none" w:sz="0" w:space="0" w:color="auto" w:frame="1"/>
          <w:lang w:eastAsia="es-ES"/>
        </w:rPr>
      </w:pPr>
    </w:p>
    <w:p w:rsidR="00D911B7" w:rsidRPr="000E1B16" w:rsidRDefault="00D911B7" w:rsidP="00D911B7">
      <w:pPr>
        <w:spacing w:after="0" w:line="332" w:lineRule="atLeast"/>
        <w:jc w:val="right"/>
        <w:textAlignment w:val="baseline"/>
        <w:rPr>
          <w:rFonts w:ascii="Arial Narrow" w:eastAsia="Times New Roman" w:hAnsi="Arial Narrow" w:cs="Arial"/>
          <w:color w:val="666666"/>
          <w:sz w:val="40"/>
          <w:szCs w:val="40"/>
          <w:bdr w:val="none" w:sz="0" w:space="0" w:color="auto" w:frame="1"/>
          <w:lang w:eastAsia="es-ES"/>
        </w:rPr>
      </w:pPr>
    </w:p>
    <w:p w:rsidR="000E1B16" w:rsidRPr="00B42B87" w:rsidRDefault="000E1B16" w:rsidP="000E1B16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vanish/>
          <w:sz w:val="16"/>
          <w:szCs w:val="16"/>
          <w:lang w:eastAsia="es-ES"/>
        </w:rPr>
      </w:pPr>
      <w:r w:rsidRPr="00B42B87">
        <w:rPr>
          <w:rFonts w:ascii="Arial Narrow" w:eastAsia="Times New Roman" w:hAnsi="Arial Narrow" w:cs="Arial"/>
          <w:vanish/>
          <w:sz w:val="16"/>
          <w:szCs w:val="16"/>
          <w:lang w:eastAsia="es-ES"/>
        </w:rPr>
        <w:t>Top of Form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7288"/>
      </w:tblGrid>
      <w:tr w:rsidR="000E1B16" w:rsidRPr="00B42B87" w:rsidTr="005F7B09">
        <w:trPr>
          <w:trHeight w:val="224"/>
        </w:trP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b/>
                <w:lang w:eastAsia="es-ES"/>
              </w:rPr>
              <w:t>DATOS DEL ALUMNO</w:t>
            </w: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Nombres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Apellidos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Rut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1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Teléfono Móvil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E-</w:t>
            </w:r>
            <w:r w:rsidRPr="00B42B87">
              <w:rPr>
                <w:rFonts w:ascii="Arial Narrow" w:eastAsia="Times New Roman" w:hAnsi="Arial Narrow" w:cs="Times New Roman"/>
                <w:lang w:eastAsia="es-ES"/>
              </w:rPr>
              <w:t>mail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Dirección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 xml:space="preserve">Ciudad 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Profesión / Actividad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1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Institución donde Trabaja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56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Breve Currículum relativo al curso</w:t>
            </w:r>
          </w:p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b/>
                <w:lang w:eastAsia="es-ES"/>
              </w:rPr>
              <w:t>FORMAS DE PAGO</w:t>
            </w:r>
          </w:p>
        </w:tc>
      </w:tr>
      <w:tr w:rsidR="000E1B16" w:rsidRPr="00B42B87" w:rsidTr="005F7B09">
        <w:trPr>
          <w:trHeight w:val="2133"/>
        </w:trP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pPr w:leftFromText="141" w:rightFromText="141" w:horzAnchor="margin" w:tblpY="-720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4"/>
            </w:tblGrid>
            <w:tr w:rsidR="000E1B16" w:rsidRPr="00B42B87" w:rsidTr="005F7B09">
              <w:trPr>
                <w:trHeight w:val="914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1B16" w:rsidRPr="00B42B87" w:rsidRDefault="000E1B16" w:rsidP="005F7B09">
                  <w:pPr>
                    <w:tabs>
                      <w:tab w:val="num" w:pos="720"/>
                    </w:tabs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  <w:bdr w:val="none" w:sz="0" w:space="0" w:color="auto" w:frame="1"/>
                    </w:rPr>
                    <w:drawing>
                      <wp:inline distT="0" distB="0" distL="0" distR="0" wp14:anchorId="739E4ABF" wp14:editId="1AA669FD">
                        <wp:extent cx="257175" cy="219075"/>
                        <wp:effectExtent l="0" t="0" r="9525" b="9525"/>
                        <wp:docPr id="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B87">
                    <w:rPr>
                      <w:rFonts w:ascii="Arial Narrow" w:eastAsia="Times New Roman" w:hAnsi="Arial Narrow" w:cs="Times New Roman"/>
                      <w:bdr w:val="none" w:sz="0" w:space="0" w:color="auto" w:frame="1"/>
                    </w:rPr>
                    <w:tab/>
                  </w:r>
                  <w:r w:rsidRPr="00B42B87"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  <w:t xml:space="preserve">Efectivo y/o al contado con cheque </w:t>
                  </w:r>
                  <w:r>
                    <w:rPr>
                      <w:rFonts w:ascii="Arial Narrow" w:eastAsia="Times New Roman" w:hAnsi="Arial Narrow" w:cs="Times New Roman"/>
                      <w:noProof/>
                      <w:bdr w:val="none" w:sz="0" w:space="0" w:color="auto" w:frame="1"/>
                    </w:rPr>
                    <w:drawing>
                      <wp:inline distT="0" distB="0" distL="0" distR="0" wp14:anchorId="7D3CD843" wp14:editId="22417BE0">
                        <wp:extent cx="257175" cy="219075"/>
                        <wp:effectExtent l="0" t="0" r="9525" b="9525"/>
                        <wp:docPr id="5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B87"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  <w:t xml:space="preserve"> Cheques a fecha  </w:t>
                  </w:r>
                  <w:r>
                    <w:rPr>
                      <w:rFonts w:ascii="Arial Narrow" w:eastAsia="Times New Roman" w:hAnsi="Arial Narrow" w:cs="Times New Roman"/>
                      <w:noProof/>
                      <w:bdr w:val="none" w:sz="0" w:space="0" w:color="auto" w:frame="1"/>
                    </w:rPr>
                    <w:drawing>
                      <wp:inline distT="0" distB="0" distL="0" distR="0" wp14:anchorId="453A0BD4" wp14:editId="5EE49A7B">
                        <wp:extent cx="257175" cy="219075"/>
                        <wp:effectExtent l="0" t="0" r="9525" b="952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B87"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  <w:t xml:space="preserve"> Tarjeta de Crédito </w:t>
                  </w:r>
                </w:p>
                <w:p w:rsidR="000E1B16" w:rsidRPr="00B42B87" w:rsidRDefault="000E1B16" w:rsidP="005F7B09">
                  <w:pPr>
                    <w:tabs>
                      <w:tab w:val="num" w:pos="720"/>
                    </w:tabs>
                    <w:spacing w:after="0" w:line="240" w:lineRule="auto"/>
                    <w:ind w:left="360"/>
                    <w:rPr>
                      <w:rFonts w:ascii="Arial Narrow" w:eastAsia="Times New Roman" w:hAnsi="Arial Narrow" w:cs="Times New Roman"/>
                      <w:bdr w:val="none" w:sz="0" w:space="0" w:color="auto" w:frame="1"/>
                    </w:rPr>
                  </w:pPr>
                  <w:r w:rsidRPr="00B42B87">
                    <w:rPr>
                      <w:rFonts w:ascii="Arial Narrow" w:eastAsia="Times New Roman" w:hAnsi="Arial Narrow" w:cs="Times New Roman"/>
                      <w:noProof/>
                      <w:bdr w:val="none" w:sz="0" w:space="0" w:color="auto" w:frame="1"/>
                      <w:lang w:val="es-ES_tradnl" w:eastAsia="es-ES_tradnl"/>
                    </w:rPr>
                    <w:drawing>
                      <wp:inline distT="0" distB="0" distL="0" distR="0" wp14:anchorId="0307520E" wp14:editId="4AE38FBE">
                        <wp:extent cx="256540" cy="215900"/>
                        <wp:effectExtent l="0" t="0" r="0" b="1270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B87"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  <w:t xml:space="preserve">Depósito o Transferencia a la cta. cte. </w:t>
                  </w:r>
                  <w:proofErr w:type="spellStart"/>
                  <w:r w:rsidRPr="00B42B87"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  <w:t>Nº</w:t>
                  </w:r>
                  <w:proofErr w:type="spellEnd"/>
                  <w:r w:rsidRPr="00B42B87"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  <w:t xml:space="preserve"> 6125561-3 del Banco Santander, a nombre de </w:t>
                  </w:r>
                  <w:proofErr w:type="spellStart"/>
                  <w:r w:rsidRPr="00B42B87"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  <w:t>ViaVida</w:t>
                  </w:r>
                  <w:proofErr w:type="spellEnd"/>
                  <w:r w:rsidRPr="00B42B87"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  <w:t xml:space="preserve"> Chile Ltda., Rut: 76.246.360-1. Aviso al mail inscripcionpindal@gmail.c</w:t>
                  </w:r>
                  <w:r>
                    <w:rPr>
                      <w:rFonts w:ascii="Arial Narrow" w:eastAsia="Times New Roman" w:hAnsi="Arial Narrow" w:cs="Times New Roman"/>
                      <w:bdr w:val="none" w:sz="0" w:space="0" w:color="auto" w:frame="1"/>
                      <w:lang w:eastAsia="es-ES"/>
                    </w:rPr>
                    <w:t>om</w:t>
                  </w:r>
                </w:p>
              </w:tc>
            </w:tr>
          </w:tbl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 xml:space="preserve">¿Por qué medio se enteró de la formación? </w:t>
            </w:r>
          </w:p>
        </w:tc>
      </w:tr>
      <w:tr w:rsidR="000E1B16" w:rsidRPr="00B42B87" w:rsidTr="005F7B09">
        <w:trPr>
          <w:trHeight w:val="214"/>
        </w:trP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b/>
                <w:lang w:eastAsia="es-ES"/>
              </w:rPr>
              <w:t>DATOS DE FACTURACIÓN (solo si se requiere factura)</w:t>
            </w: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Razón Social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Rut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Dirección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2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Giro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214"/>
        </w:trPr>
        <w:tc>
          <w:tcPr>
            <w:tcW w:w="15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B42B87">
              <w:rPr>
                <w:rFonts w:ascii="Arial Narrow" w:eastAsia="Times New Roman" w:hAnsi="Arial Narrow" w:cs="Times New Roman"/>
                <w:lang w:eastAsia="es-ES"/>
              </w:rPr>
              <w:t>Teléfono</w:t>
            </w:r>
          </w:p>
        </w:tc>
        <w:tc>
          <w:tcPr>
            <w:tcW w:w="34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0E1B16" w:rsidRPr="00B42B87" w:rsidTr="005F7B09">
        <w:trPr>
          <w:trHeight w:val="1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3487" w:type="pct"/>
            <w:vAlign w:val="center"/>
            <w:hideMark/>
          </w:tcPr>
          <w:p w:rsidR="000E1B16" w:rsidRPr="00B42B87" w:rsidRDefault="000E1B16" w:rsidP="005F7B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0E1B16" w:rsidRPr="00070A69" w:rsidRDefault="000E1B16" w:rsidP="000E1B1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70A69">
        <w:rPr>
          <w:rFonts w:ascii="Arial" w:eastAsia="Times New Roman" w:hAnsi="Arial" w:cs="Arial"/>
          <w:vanish/>
          <w:sz w:val="16"/>
          <w:szCs w:val="16"/>
          <w:lang w:eastAsia="es-ES"/>
        </w:rPr>
        <w:t>Bottom of Form</w:t>
      </w:r>
    </w:p>
    <w:p w:rsidR="000E1B16" w:rsidRDefault="000E1B16" w:rsidP="000E1B16"/>
    <w:bookmarkEnd w:id="0"/>
    <w:p w:rsidR="00800426" w:rsidRDefault="00800426"/>
    <w:sectPr w:rsidR="00800426" w:rsidSect="00CB3ABF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16"/>
    <w:rsid w:val="000E1B16"/>
    <w:rsid w:val="002507C5"/>
    <w:rsid w:val="00331416"/>
    <w:rsid w:val="00800426"/>
    <w:rsid w:val="00D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A242"/>
  <w15:chartTrackingRefBased/>
  <w15:docId w15:val="{80DF076E-7B13-46C4-98E5-985A24C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B1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Méndez</dc:creator>
  <cp:keywords/>
  <dc:description/>
  <cp:lastModifiedBy>Catalina Méndez</cp:lastModifiedBy>
  <cp:revision>3</cp:revision>
  <dcterms:created xsi:type="dcterms:W3CDTF">2018-11-20T23:09:00Z</dcterms:created>
  <dcterms:modified xsi:type="dcterms:W3CDTF">2018-11-20T23:14:00Z</dcterms:modified>
</cp:coreProperties>
</file>